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5B6" w:rsidRDefault="00AB55B6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B55B6" w:rsidRDefault="00AB55B6">
      <w:pPr>
        <w:pStyle w:val="ConsPlusNormal"/>
        <w:jc w:val="both"/>
        <w:outlineLvl w:val="0"/>
      </w:pPr>
    </w:p>
    <w:p w:rsidR="00AB55B6" w:rsidRDefault="00AB55B6">
      <w:pPr>
        <w:pStyle w:val="ConsPlusNormal"/>
        <w:outlineLvl w:val="0"/>
      </w:pPr>
      <w:r>
        <w:t xml:space="preserve">Зарегистрировано в </w:t>
      </w:r>
      <w:proofErr w:type="gramStart"/>
      <w:r>
        <w:t>Минюсте</w:t>
      </w:r>
      <w:proofErr w:type="gramEnd"/>
      <w:r>
        <w:t xml:space="preserve"> России 4 августа 2020 г. N 59153</w:t>
      </w:r>
    </w:p>
    <w:p w:rsidR="00AB55B6" w:rsidRDefault="00AB55B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B55B6" w:rsidRDefault="00AB55B6">
      <w:pPr>
        <w:pStyle w:val="ConsPlusNormal"/>
        <w:jc w:val="both"/>
      </w:pPr>
    </w:p>
    <w:p w:rsidR="00AB55B6" w:rsidRDefault="00AB55B6">
      <w:pPr>
        <w:pStyle w:val="ConsPlusTitle"/>
        <w:jc w:val="center"/>
      </w:pPr>
      <w:r>
        <w:t>МИНИСТЕРСТВО ТРАНСПОРТА РОССИЙСКОЙ ФЕДЕРАЦИИ</w:t>
      </w:r>
    </w:p>
    <w:p w:rsidR="00AB55B6" w:rsidRDefault="00AB55B6">
      <w:pPr>
        <w:pStyle w:val="ConsPlusTitle"/>
        <w:jc w:val="center"/>
      </w:pPr>
    </w:p>
    <w:p w:rsidR="00AB55B6" w:rsidRDefault="00AB55B6">
      <w:pPr>
        <w:pStyle w:val="ConsPlusTitle"/>
        <w:jc w:val="center"/>
      </w:pPr>
      <w:r>
        <w:t>ФЕДЕРАЛЬНОЕ ДОРОЖНОЕ АГЕНТСТВО</w:t>
      </w:r>
    </w:p>
    <w:p w:rsidR="00AB55B6" w:rsidRDefault="00AB55B6">
      <w:pPr>
        <w:pStyle w:val="ConsPlusTitle"/>
        <w:jc w:val="center"/>
      </w:pPr>
    </w:p>
    <w:p w:rsidR="00AB55B6" w:rsidRDefault="00AB55B6">
      <w:pPr>
        <w:pStyle w:val="ConsPlusTitle"/>
        <w:jc w:val="center"/>
      </w:pPr>
      <w:r>
        <w:t>ПРИКАЗ</w:t>
      </w:r>
    </w:p>
    <w:p w:rsidR="00AB55B6" w:rsidRDefault="00AB55B6">
      <w:pPr>
        <w:pStyle w:val="ConsPlusTitle"/>
        <w:jc w:val="center"/>
      </w:pPr>
      <w:r>
        <w:t>от 22 июня 2020 г. N 2472</w:t>
      </w:r>
    </w:p>
    <w:p w:rsidR="00AB55B6" w:rsidRDefault="00AB55B6">
      <w:pPr>
        <w:pStyle w:val="ConsPlusTitle"/>
        <w:jc w:val="center"/>
      </w:pPr>
    </w:p>
    <w:p w:rsidR="00AB55B6" w:rsidRDefault="00AB55B6">
      <w:pPr>
        <w:pStyle w:val="ConsPlusTitle"/>
        <w:jc w:val="center"/>
      </w:pPr>
      <w:r>
        <w:t xml:space="preserve">О </w:t>
      </w:r>
      <w:proofErr w:type="gramStart"/>
      <w:r>
        <w:t>ВНЕСЕНИИ</w:t>
      </w:r>
      <w:proofErr w:type="gramEnd"/>
      <w:r>
        <w:t xml:space="preserve"> ИЗМЕНЕНИЙ</w:t>
      </w:r>
    </w:p>
    <w:p w:rsidR="00AB55B6" w:rsidRDefault="00AB55B6">
      <w:pPr>
        <w:pStyle w:val="ConsPlusTitle"/>
        <w:jc w:val="center"/>
      </w:pPr>
      <w:r>
        <w:t>В ПЕРЕЧЕНЬ ДОЛЖНОСТЕЙ ГОСУДАРСТВЕННОЙ ГРАЖДАНСКОЙ СЛУЖБЫ</w:t>
      </w:r>
    </w:p>
    <w:p w:rsidR="00AB55B6" w:rsidRDefault="00AB55B6">
      <w:pPr>
        <w:pStyle w:val="ConsPlusTitle"/>
        <w:jc w:val="center"/>
      </w:pPr>
      <w:r>
        <w:t xml:space="preserve">В ФЕДЕРАЛЬНОМ ДОРОЖНОМ АГЕНТСТВЕ, ПРИ ЗАМЕЩЕНИИ </w:t>
      </w:r>
      <w:proofErr w:type="gramStart"/>
      <w:r>
        <w:t>КОТОРЫХ</w:t>
      </w:r>
      <w:proofErr w:type="gramEnd"/>
    </w:p>
    <w:p w:rsidR="00AB55B6" w:rsidRDefault="00AB55B6">
      <w:pPr>
        <w:pStyle w:val="ConsPlusTitle"/>
        <w:jc w:val="center"/>
      </w:pPr>
      <w:r>
        <w:t>ГОСУДАРСТВЕННЫЕ ГРАЖДАНСКИЕ СЛУЖАЩИЕ ОБЯЗАНЫ ПРЕДСТАВЛЯТЬ</w:t>
      </w:r>
    </w:p>
    <w:p w:rsidR="00AB55B6" w:rsidRDefault="00AB55B6">
      <w:pPr>
        <w:pStyle w:val="ConsPlusTitle"/>
        <w:jc w:val="center"/>
      </w:pPr>
      <w:r>
        <w:t xml:space="preserve">СВЕДЕНИЯ О СВОИХ </w:t>
      </w:r>
      <w:proofErr w:type="gramStart"/>
      <w:r>
        <w:t>ДОХОДАХ</w:t>
      </w:r>
      <w:proofErr w:type="gramEnd"/>
      <w:r>
        <w:t>, РАСХОДАХ, ОБ ИМУЩЕСТВЕ</w:t>
      </w:r>
    </w:p>
    <w:p w:rsidR="00AB55B6" w:rsidRDefault="00AB55B6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ХАРАКТЕРА, А ТАКЖЕ СВЕДЕНИЯ</w:t>
      </w:r>
    </w:p>
    <w:p w:rsidR="00AB55B6" w:rsidRDefault="00AB55B6">
      <w:pPr>
        <w:pStyle w:val="ConsPlusTitle"/>
        <w:jc w:val="center"/>
      </w:pPr>
      <w:r>
        <w:t xml:space="preserve">О </w:t>
      </w:r>
      <w:proofErr w:type="gramStart"/>
      <w:r>
        <w:t>ДОХОДАХ</w:t>
      </w:r>
      <w:proofErr w:type="gramEnd"/>
      <w:r>
        <w:t>, РАСХОДАХ, ОБ ИМУЩЕСТВЕ И ОБЯЗАТЕЛЬСТВАХ</w:t>
      </w:r>
    </w:p>
    <w:p w:rsidR="00AB55B6" w:rsidRDefault="00AB55B6">
      <w:pPr>
        <w:pStyle w:val="ConsPlusTitle"/>
        <w:jc w:val="center"/>
      </w:pPr>
      <w:r>
        <w:t xml:space="preserve">ИМУЩЕСТВЕННОГО ХАРАКТЕРА </w:t>
      </w:r>
      <w:proofErr w:type="gramStart"/>
      <w:r>
        <w:t>СВОИХ</w:t>
      </w:r>
      <w:proofErr w:type="gramEnd"/>
      <w:r>
        <w:t xml:space="preserve"> СУПРУГИ (СУПРУГА)</w:t>
      </w:r>
    </w:p>
    <w:p w:rsidR="00AB55B6" w:rsidRDefault="00AB55B6">
      <w:pPr>
        <w:pStyle w:val="ConsPlusTitle"/>
        <w:jc w:val="center"/>
      </w:pPr>
      <w:r>
        <w:t xml:space="preserve">И НЕСОВЕРШЕННОЛЕТНИХ ДЕТЕЙ, </w:t>
      </w:r>
      <w:proofErr w:type="gramStart"/>
      <w:r>
        <w:t>УТВЕРЖДЕННЫЙ</w:t>
      </w:r>
      <w:proofErr w:type="gramEnd"/>
      <w:r>
        <w:t xml:space="preserve"> ПРИКАЗОМ</w:t>
      </w:r>
    </w:p>
    <w:p w:rsidR="00AB55B6" w:rsidRDefault="00AB55B6">
      <w:pPr>
        <w:pStyle w:val="ConsPlusTitle"/>
        <w:jc w:val="center"/>
      </w:pPr>
      <w:r>
        <w:t>ФЕДЕРАЛЬНОГО ДОРОЖНОГО АГЕНТСТВА</w:t>
      </w:r>
    </w:p>
    <w:p w:rsidR="00AB55B6" w:rsidRDefault="00AB55B6">
      <w:pPr>
        <w:pStyle w:val="ConsPlusTitle"/>
        <w:jc w:val="center"/>
      </w:pPr>
      <w:r>
        <w:t>ОТ 30 СЕНТЯБРЯ 2019 Г. N 2691</w:t>
      </w:r>
    </w:p>
    <w:p w:rsidR="00AB55B6" w:rsidRDefault="00AB55B6">
      <w:pPr>
        <w:pStyle w:val="ConsPlusNormal"/>
        <w:jc w:val="both"/>
      </w:pPr>
    </w:p>
    <w:p w:rsidR="00AB55B6" w:rsidRDefault="00AB55B6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557 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(Собрание законодательства Российской Федерации</w:t>
      </w:r>
      <w:proofErr w:type="gramEnd"/>
      <w:r>
        <w:t>, 2009, N 21, ст. 2542; 2020, N 1, ст. 7) и в связи с изменением штатного расписания Федерального дорожного агентства приказываю:</w:t>
      </w:r>
    </w:p>
    <w:p w:rsidR="00AB55B6" w:rsidRDefault="00AB55B6">
      <w:pPr>
        <w:pStyle w:val="ConsPlusNormal"/>
        <w:spacing w:before="220"/>
        <w:ind w:firstLine="540"/>
        <w:jc w:val="both"/>
      </w:pPr>
      <w:proofErr w:type="gramStart"/>
      <w:r>
        <w:t xml:space="preserve">Внести в </w:t>
      </w:r>
      <w:hyperlink r:id="rId7" w:history="1">
        <w:r>
          <w:rPr>
            <w:color w:val="0000FF"/>
          </w:rPr>
          <w:t>Перечень</w:t>
        </w:r>
      </w:hyperlink>
      <w:r>
        <w:t xml:space="preserve"> должностей государственной гражданской службы в Федеральном дорожном агентстве, при замещении которых государственные гражданские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утвержденный приказом Федерального дорожного агентства от 30 сентября 2019 г. N 2691</w:t>
      </w:r>
      <w:proofErr w:type="gramEnd"/>
      <w:r>
        <w:t xml:space="preserve"> (</w:t>
      </w:r>
      <w:proofErr w:type="gramStart"/>
      <w:r>
        <w:t>зарегистрирован</w:t>
      </w:r>
      <w:proofErr w:type="gramEnd"/>
      <w:r>
        <w:t xml:space="preserve"> Минюстом России 7 ноября 2019 г., регистрационный N 56447), изменения согласно </w:t>
      </w:r>
      <w:hyperlink w:anchor="P41" w:history="1">
        <w:r>
          <w:rPr>
            <w:color w:val="0000FF"/>
          </w:rPr>
          <w:t>приложению</w:t>
        </w:r>
      </w:hyperlink>
      <w:r>
        <w:t xml:space="preserve"> к настоящему приказу.</w:t>
      </w:r>
    </w:p>
    <w:p w:rsidR="00AB55B6" w:rsidRDefault="00AB55B6">
      <w:pPr>
        <w:pStyle w:val="ConsPlusNormal"/>
        <w:jc w:val="both"/>
      </w:pPr>
    </w:p>
    <w:p w:rsidR="00AB55B6" w:rsidRDefault="00AB55B6">
      <w:pPr>
        <w:pStyle w:val="ConsPlusNormal"/>
        <w:jc w:val="right"/>
      </w:pPr>
      <w:r>
        <w:t>Заместитель Министра транспорта</w:t>
      </w:r>
    </w:p>
    <w:p w:rsidR="00AB55B6" w:rsidRDefault="00AB55B6">
      <w:pPr>
        <w:pStyle w:val="ConsPlusNormal"/>
        <w:jc w:val="right"/>
      </w:pPr>
      <w:r>
        <w:t>Российской Федерации -</w:t>
      </w:r>
    </w:p>
    <w:p w:rsidR="00AB55B6" w:rsidRDefault="00AB55B6">
      <w:pPr>
        <w:pStyle w:val="ConsPlusNormal"/>
        <w:jc w:val="right"/>
      </w:pPr>
      <w:r>
        <w:t xml:space="preserve">руководитель </w:t>
      </w:r>
      <w:proofErr w:type="gramStart"/>
      <w:r>
        <w:t>Федерального</w:t>
      </w:r>
      <w:proofErr w:type="gramEnd"/>
    </w:p>
    <w:p w:rsidR="00AB55B6" w:rsidRDefault="00AB55B6">
      <w:pPr>
        <w:pStyle w:val="ConsPlusNormal"/>
        <w:jc w:val="right"/>
      </w:pPr>
      <w:r>
        <w:t>дорожного агентства</w:t>
      </w:r>
    </w:p>
    <w:p w:rsidR="00AB55B6" w:rsidRDefault="00AB55B6">
      <w:pPr>
        <w:pStyle w:val="ConsPlusNormal"/>
        <w:jc w:val="right"/>
      </w:pPr>
      <w:r>
        <w:t>А.А.КОСТЮК</w:t>
      </w:r>
    </w:p>
    <w:p w:rsidR="00AB55B6" w:rsidRDefault="00AB55B6">
      <w:pPr>
        <w:pStyle w:val="ConsPlusNormal"/>
        <w:jc w:val="both"/>
      </w:pPr>
    </w:p>
    <w:p w:rsidR="00AB55B6" w:rsidRDefault="00AB55B6">
      <w:pPr>
        <w:pStyle w:val="ConsPlusNormal"/>
        <w:jc w:val="both"/>
      </w:pPr>
    </w:p>
    <w:p w:rsidR="00AB55B6" w:rsidRDefault="00AB55B6">
      <w:pPr>
        <w:pStyle w:val="ConsPlusNormal"/>
        <w:jc w:val="both"/>
      </w:pPr>
    </w:p>
    <w:p w:rsidR="00AB55B6" w:rsidRDefault="00AB55B6">
      <w:pPr>
        <w:pStyle w:val="ConsPlusNormal"/>
        <w:jc w:val="both"/>
      </w:pPr>
    </w:p>
    <w:p w:rsidR="00AB55B6" w:rsidRDefault="00AB55B6">
      <w:pPr>
        <w:pStyle w:val="ConsPlusNormal"/>
        <w:jc w:val="both"/>
      </w:pPr>
    </w:p>
    <w:p w:rsidR="00AB55B6" w:rsidRDefault="00AB55B6">
      <w:pPr>
        <w:pStyle w:val="ConsPlusNormal"/>
        <w:jc w:val="right"/>
        <w:outlineLvl w:val="0"/>
      </w:pPr>
      <w:r>
        <w:t>Приложение</w:t>
      </w:r>
    </w:p>
    <w:p w:rsidR="00AB55B6" w:rsidRDefault="00AB55B6">
      <w:pPr>
        <w:pStyle w:val="ConsPlusNormal"/>
        <w:jc w:val="right"/>
      </w:pPr>
      <w:r>
        <w:t xml:space="preserve">к приказу </w:t>
      </w:r>
      <w:proofErr w:type="gramStart"/>
      <w:r>
        <w:t>Федерального</w:t>
      </w:r>
      <w:proofErr w:type="gramEnd"/>
    </w:p>
    <w:p w:rsidR="00AB55B6" w:rsidRDefault="00AB55B6">
      <w:pPr>
        <w:pStyle w:val="ConsPlusNormal"/>
        <w:jc w:val="right"/>
      </w:pPr>
      <w:r>
        <w:t>дорожного агентства</w:t>
      </w:r>
    </w:p>
    <w:p w:rsidR="00AB55B6" w:rsidRDefault="00AB55B6">
      <w:pPr>
        <w:pStyle w:val="ConsPlusNormal"/>
        <w:jc w:val="right"/>
      </w:pPr>
      <w:r>
        <w:t>от 22.06.2020 N 2472</w:t>
      </w:r>
    </w:p>
    <w:p w:rsidR="00AB55B6" w:rsidRDefault="00AB55B6">
      <w:pPr>
        <w:pStyle w:val="ConsPlusNormal"/>
        <w:jc w:val="both"/>
      </w:pPr>
    </w:p>
    <w:p w:rsidR="00AB55B6" w:rsidRDefault="00AB55B6">
      <w:pPr>
        <w:pStyle w:val="ConsPlusTitle"/>
        <w:jc w:val="center"/>
      </w:pPr>
      <w:bookmarkStart w:id="0" w:name="P41"/>
      <w:bookmarkEnd w:id="0"/>
      <w:r>
        <w:t>ИЗМЕНЕНИЯ,</w:t>
      </w:r>
    </w:p>
    <w:p w:rsidR="00AB55B6" w:rsidRDefault="00AB55B6">
      <w:pPr>
        <w:pStyle w:val="ConsPlusTitle"/>
        <w:jc w:val="center"/>
      </w:pPr>
      <w:proofErr w:type="gramStart"/>
      <w:r>
        <w:t>ВНОСИМЫЕ</w:t>
      </w:r>
      <w:proofErr w:type="gramEnd"/>
      <w:r>
        <w:t xml:space="preserve"> В ПЕРЕЧЕНЬ ДОЛЖНОСТЕЙ ГОСУДАРСТВЕННОЙ ГРАЖДАНСКОЙ</w:t>
      </w:r>
    </w:p>
    <w:p w:rsidR="00AB55B6" w:rsidRDefault="00AB55B6">
      <w:pPr>
        <w:pStyle w:val="ConsPlusTitle"/>
        <w:jc w:val="center"/>
      </w:pPr>
      <w:r>
        <w:t xml:space="preserve">СЛУЖБЫ В ФЕДЕРАЛЬНОМ ДОРОЖНОМ </w:t>
      </w:r>
      <w:proofErr w:type="gramStart"/>
      <w:r>
        <w:t>АГЕНТСТВЕ</w:t>
      </w:r>
      <w:proofErr w:type="gramEnd"/>
      <w:r>
        <w:t>, ПРИ ЗАМЕЩЕНИИ</w:t>
      </w:r>
    </w:p>
    <w:p w:rsidR="00AB55B6" w:rsidRDefault="00AB55B6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ГОСУДАРСТВЕННЫЕ ГРАЖДАНСКИЕ СЛУЖАЩИЕ ОБЯЗАНЫ</w:t>
      </w:r>
    </w:p>
    <w:p w:rsidR="00AB55B6" w:rsidRDefault="00AB55B6">
      <w:pPr>
        <w:pStyle w:val="ConsPlusTitle"/>
        <w:jc w:val="center"/>
      </w:pPr>
      <w:r>
        <w:t xml:space="preserve">ПРЕДСТАВЛЯТЬ СВЕДЕНИЯ О СВОИХ </w:t>
      </w:r>
      <w:proofErr w:type="gramStart"/>
      <w:r>
        <w:t>ДОХОДАХ</w:t>
      </w:r>
      <w:proofErr w:type="gramEnd"/>
      <w:r>
        <w:t>, РАСХОДАХ,</w:t>
      </w:r>
    </w:p>
    <w:p w:rsidR="00AB55B6" w:rsidRDefault="00AB55B6">
      <w:pPr>
        <w:pStyle w:val="ConsPlusTitle"/>
        <w:jc w:val="center"/>
      </w:pPr>
      <w:r>
        <w:t>ОБ ИМУЩЕСТВЕ И ОБЯЗАТЕЛЬСТВАХ ИМУЩЕСТВЕННОГО ХАРАКТЕРА,</w:t>
      </w:r>
    </w:p>
    <w:p w:rsidR="00AB55B6" w:rsidRDefault="00AB55B6">
      <w:pPr>
        <w:pStyle w:val="ConsPlusTitle"/>
        <w:jc w:val="center"/>
      </w:pPr>
      <w:r>
        <w:t xml:space="preserve">А ТАКЖЕ СВЕДЕНИЯ О </w:t>
      </w:r>
      <w:proofErr w:type="gramStart"/>
      <w:r>
        <w:t>ДОХОДАХ</w:t>
      </w:r>
      <w:proofErr w:type="gramEnd"/>
      <w:r>
        <w:t>, РАСХОДАХ, ОБ ИМУЩЕСТВЕ</w:t>
      </w:r>
    </w:p>
    <w:p w:rsidR="00AB55B6" w:rsidRDefault="00AB55B6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 СВОИХ СУПРУГИ</w:t>
      </w:r>
    </w:p>
    <w:p w:rsidR="00AB55B6" w:rsidRDefault="00AB55B6">
      <w:pPr>
        <w:pStyle w:val="ConsPlusTitle"/>
        <w:jc w:val="center"/>
      </w:pPr>
      <w:r>
        <w:t xml:space="preserve">(СУПРУГА) И НЕСОВЕРШЕННОЛЕТНИХ ДЕТЕЙ, </w:t>
      </w:r>
      <w:proofErr w:type="gramStart"/>
      <w:r>
        <w:t>УТВЕРЖДЕННЫЙ</w:t>
      </w:r>
      <w:proofErr w:type="gramEnd"/>
    </w:p>
    <w:p w:rsidR="00AB55B6" w:rsidRDefault="00AB55B6">
      <w:pPr>
        <w:pStyle w:val="ConsPlusTitle"/>
        <w:jc w:val="center"/>
      </w:pPr>
      <w:r>
        <w:t>ПРИКАЗОМ ФЕДЕРАЛЬНОГО ДОРОЖНОГО АГЕНТСТВА</w:t>
      </w:r>
    </w:p>
    <w:p w:rsidR="00AB55B6" w:rsidRDefault="00AB55B6">
      <w:pPr>
        <w:pStyle w:val="ConsPlusTitle"/>
        <w:jc w:val="center"/>
      </w:pPr>
      <w:r>
        <w:t>ОТ 30 СЕНТЯБРЯ 2019 Г. N 2691</w:t>
      </w:r>
    </w:p>
    <w:p w:rsidR="00AB55B6" w:rsidRDefault="00AB55B6">
      <w:pPr>
        <w:pStyle w:val="ConsPlusNormal"/>
        <w:jc w:val="both"/>
      </w:pPr>
    </w:p>
    <w:p w:rsidR="00AB55B6" w:rsidRDefault="00AB55B6">
      <w:pPr>
        <w:pStyle w:val="ConsPlusNormal"/>
        <w:ind w:firstLine="540"/>
        <w:jc w:val="both"/>
      </w:pPr>
      <w:r>
        <w:t xml:space="preserve">1. </w:t>
      </w:r>
      <w:hyperlink r:id="rId8" w:history="1">
        <w:proofErr w:type="gramStart"/>
        <w:r>
          <w:rPr>
            <w:color w:val="0000FF"/>
          </w:rPr>
          <w:t>Пункт 1</w:t>
        </w:r>
      </w:hyperlink>
      <w:r>
        <w:t xml:space="preserve"> Перечня должностей государственной гражданской службы в Федеральном дорожном агентстве, при замещении которых государственные гражданские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утвержденного приказом Федерального дорожного агентства от 30 сентября 2019 г. N 2691</w:t>
      </w:r>
      <w:proofErr w:type="gramEnd"/>
      <w:r>
        <w:t xml:space="preserve"> (зарегистрирован Минюстом России 7 ноября 2019 г., регистрационный N 56447) (далее - Перечень) дополнить подпунктом 1.1. следующего содержания:</w:t>
      </w:r>
    </w:p>
    <w:p w:rsidR="00AB55B6" w:rsidRDefault="00AB55B6">
      <w:pPr>
        <w:pStyle w:val="ConsPlusNormal"/>
        <w:spacing w:before="220"/>
        <w:ind w:firstLine="540"/>
        <w:jc w:val="both"/>
      </w:pPr>
      <w:r>
        <w:t xml:space="preserve">"1.1. Должности категории "помощники (советники)", исполнение должностных </w:t>
      </w:r>
      <w:proofErr w:type="gramStart"/>
      <w:r>
        <w:t>обязанностей</w:t>
      </w:r>
      <w:proofErr w:type="gramEnd"/>
      <w:r>
        <w:t xml:space="preserve"> по которым предусматривает 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функций:</w:t>
      </w:r>
    </w:p>
    <w:p w:rsidR="00AB55B6" w:rsidRDefault="00AB55B6">
      <w:pPr>
        <w:pStyle w:val="ConsPlusNormal"/>
        <w:spacing w:before="220"/>
        <w:ind w:firstLine="540"/>
        <w:jc w:val="both"/>
      </w:pPr>
      <w:r>
        <w:t>помощник руководителя Федерального дорожного агентства</w:t>
      </w:r>
      <w:proofErr w:type="gramStart"/>
      <w:r>
        <w:t>.".</w:t>
      </w:r>
      <w:proofErr w:type="gramEnd"/>
    </w:p>
    <w:p w:rsidR="00AB55B6" w:rsidRDefault="00AB55B6">
      <w:pPr>
        <w:pStyle w:val="ConsPlusNormal"/>
        <w:spacing w:before="220"/>
        <w:ind w:firstLine="540"/>
        <w:jc w:val="both"/>
      </w:pPr>
      <w:r>
        <w:t xml:space="preserve">2. В </w:t>
      </w:r>
      <w:proofErr w:type="gramStart"/>
      <w:r>
        <w:t>пункте</w:t>
      </w:r>
      <w:proofErr w:type="gramEnd"/>
      <w:r>
        <w:t xml:space="preserve"> 3 Перечня в разделе: "Управление регионального развития и реализации национального проекта" </w:t>
      </w:r>
      <w:hyperlink r:id="rId9" w:history="1">
        <w:r>
          <w:rPr>
            <w:color w:val="0000FF"/>
          </w:rPr>
          <w:t>слова</w:t>
        </w:r>
      </w:hyperlink>
      <w:r>
        <w:t xml:space="preserve"> "советник отдела проектной деятельности и реализации национального проекта" исключить.</w:t>
      </w:r>
    </w:p>
    <w:p w:rsidR="00AB55B6" w:rsidRDefault="00AB55B6">
      <w:pPr>
        <w:pStyle w:val="ConsPlusNormal"/>
        <w:spacing w:before="220"/>
        <w:ind w:firstLine="540"/>
        <w:jc w:val="both"/>
      </w:pPr>
      <w:r>
        <w:t xml:space="preserve">3. Пункт 3 Перечня </w:t>
      </w:r>
      <w:hyperlink r:id="rId10" w:history="1">
        <w:r>
          <w:rPr>
            <w:color w:val="0000FF"/>
          </w:rPr>
          <w:t>раздел</w:t>
        </w:r>
      </w:hyperlink>
      <w:r>
        <w:t>: "Управление регионального развития и реализации национального проекта" дополнить словами:</w:t>
      </w:r>
    </w:p>
    <w:p w:rsidR="00AB55B6" w:rsidRDefault="00AB55B6">
      <w:pPr>
        <w:pStyle w:val="ConsPlusNormal"/>
        <w:spacing w:before="220"/>
        <w:ind w:firstLine="540"/>
        <w:jc w:val="both"/>
      </w:pPr>
      <w:r>
        <w:t>"начальник отдела проектной деятельности и реализации национального проекта;</w:t>
      </w:r>
    </w:p>
    <w:p w:rsidR="00AB55B6" w:rsidRDefault="00AB55B6">
      <w:pPr>
        <w:pStyle w:val="ConsPlusNormal"/>
        <w:spacing w:before="220"/>
        <w:ind w:firstLine="540"/>
        <w:jc w:val="both"/>
      </w:pPr>
      <w:r>
        <w:t>заместитель начальника отдела проектной деятельности и реализации национального проекта;</w:t>
      </w:r>
    </w:p>
    <w:p w:rsidR="00AB55B6" w:rsidRDefault="00AB55B6">
      <w:pPr>
        <w:pStyle w:val="ConsPlusNormal"/>
        <w:spacing w:before="220"/>
        <w:ind w:firstLine="540"/>
        <w:jc w:val="both"/>
      </w:pPr>
      <w:r>
        <w:t>заместитель начальника отдела региональных проектов государственно-частного партнерства и международного сотрудничества</w:t>
      </w:r>
      <w:proofErr w:type="gramStart"/>
      <w:r>
        <w:t>.".</w:t>
      </w:r>
      <w:proofErr w:type="gramEnd"/>
    </w:p>
    <w:p w:rsidR="00AB55B6" w:rsidRDefault="00AB55B6">
      <w:pPr>
        <w:pStyle w:val="ConsPlusNormal"/>
        <w:spacing w:before="220"/>
        <w:ind w:firstLine="540"/>
        <w:jc w:val="both"/>
      </w:pPr>
      <w:r>
        <w:t xml:space="preserve">4. В </w:t>
      </w:r>
      <w:proofErr w:type="gramStart"/>
      <w:r>
        <w:t>пункте</w:t>
      </w:r>
      <w:proofErr w:type="gramEnd"/>
      <w:r>
        <w:t xml:space="preserve"> 4 Перечня </w:t>
      </w:r>
      <w:hyperlink r:id="rId11" w:history="1">
        <w:r>
          <w:rPr>
            <w:color w:val="0000FF"/>
          </w:rPr>
          <w:t>раздел</w:t>
        </w:r>
      </w:hyperlink>
      <w:r>
        <w:t>: "Управление регионального развития и реализации национального проекта" исключить.</w:t>
      </w:r>
    </w:p>
    <w:p w:rsidR="00AB55B6" w:rsidRDefault="00AB55B6">
      <w:pPr>
        <w:pStyle w:val="ConsPlusNormal"/>
        <w:jc w:val="both"/>
      </w:pPr>
    </w:p>
    <w:p w:rsidR="00AB55B6" w:rsidRDefault="00AB55B6">
      <w:pPr>
        <w:pStyle w:val="ConsPlusNormal"/>
        <w:jc w:val="both"/>
      </w:pPr>
    </w:p>
    <w:p w:rsidR="00AB55B6" w:rsidRDefault="00AB55B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E09CD" w:rsidRDefault="009E09CD"/>
    <w:sectPr w:rsidR="009E09CD" w:rsidSect="00BF1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5B6"/>
    <w:rsid w:val="000A081E"/>
    <w:rsid w:val="000D276B"/>
    <w:rsid w:val="001C4279"/>
    <w:rsid w:val="0031096C"/>
    <w:rsid w:val="004B418D"/>
    <w:rsid w:val="00635FF3"/>
    <w:rsid w:val="00775B76"/>
    <w:rsid w:val="008638FB"/>
    <w:rsid w:val="008D3524"/>
    <w:rsid w:val="00915204"/>
    <w:rsid w:val="009E09CD"/>
    <w:rsid w:val="00AB55B6"/>
    <w:rsid w:val="00B37742"/>
    <w:rsid w:val="00C13E4D"/>
    <w:rsid w:val="00DC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55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B55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B55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55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B55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B55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7561B0C9A66BC7EF8845BE131B553B6FB9A02C68CDE9299EB01BEEDDD7211EB192A14DDFDAB44B6DDB612FB3F61B341E4F3A7903E8C52878YF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77561B0C9A66BC7EF8845BE131B553B6FB9A02C68CDE9299EB01BEEDDD7211EB192A14DDFDAB44B6ADB612FB3F61B341E4F3A7903E8C52878YF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77561B0C9A66BC7EF8845BE131B553B6FBEA52E66C4E9299EB01BEEDDD7211EA392F941DFDEAA4A60CE377EF57AY3G" TargetMode="External"/><Relationship Id="rId11" Type="http://schemas.openxmlformats.org/officeDocument/2006/relationships/hyperlink" Target="consultantplus://offline/ref=677561B0C9A66BC7EF8845BE131B553B6FB9A02C68CDE9299EB01BEEDDD7211EB192A14DDFDAB5486BDB612FB3F61B341E4F3A7903E8C52878YFG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677561B0C9A66BC7EF8845BE131B553B6FB9A02C68CDE9299EB01BEEDDD7211EB192A14DDFDAB44D6FDB612FB3F61B341E4F3A7903E8C52878YF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77561B0C9A66BC7EF8845BE131B553B6FB9A02C68CDE9299EB01BEEDDD7211EB192A14DDFDAB4426ADB612FB3F61B341E4F3A7903E8C52878Y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Фомичева М.А.</dc:creator>
  <cp:keywords/>
  <dc:description/>
  <cp:lastModifiedBy/>
  <cp:revision>1</cp:revision>
  <dcterms:created xsi:type="dcterms:W3CDTF">2020-09-04T06:24:00Z</dcterms:created>
</cp:coreProperties>
</file>